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6EB52" w14:textId="77777777" w:rsidR="0040453A" w:rsidRDefault="0040453A" w:rsidP="0040453A">
      <w:pPr>
        <w:jc w:val="center"/>
        <w:rPr>
          <w:b/>
          <w:bCs/>
          <w:sz w:val="36"/>
          <w:szCs w:val="36"/>
        </w:rPr>
      </w:pPr>
      <w:r w:rsidRPr="0040453A">
        <w:rPr>
          <w:b/>
          <w:bCs/>
          <w:sz w:val="36"/>
          <w:szCs w:val="36"/>
        </w:rPr>
        <w:t>AMELİYAT MASASI OMUZ DESTEK</w:t>
      </w:r>
    </w:p>
    <w:p w14:paraId="2C626AFF" w14:textId="28B28C76" w:rsidR="0040453A" w:rsidRDefault="0040453A" w:rsidP="0040453A">
      <w:pPr>
        <w:jc w:val="center"/>
        <w:rPr>
          <w:b/>
          <w:bCs/>
          <w:sz w:val="36"/>
          <w:szCs w:val="36"/>
        </w:rPr>
      </w:pPr>
      <w:r w:rsidRPr="0040453A">
        <w:rPr>
          <w:b/>
          <w:bCs/>
          <w:sz w:val="36"/>
          <w:szCs w:val="36"/>
        </w:rPr>
        <w:t xml:space="preserve"> (ARTROSKOPİ</w:t>
      </w:r>
      <w:r w:rsidRPr="0040453A">
        <w:rPr>
          <w:b/>
          <w:bCs/>
          <w:sz w:val="36"/>
          <w:szCs w:val="36"/>
        </w:rPr>
        <w:t xml:space="preserve"> SİSTEMİ</w:t>
      </w:r>
      <w:r w:rsidRPr="0040453A">
        <w:rPr>
          <w:b/>
          <w:bCs/>
          <w:sz w:val="36"/>
          <w:szCs w:val="36"/>
        </w:rPr>
        <w:t>)</w:t>
      </w:r>
      <w:r>
        <w:rPr>
          <w:b/>
          <w:bCs/>
          <w:sz w:val="36"/>
          <w:szCs w:val="36"/>
        </w:rPr>
        <w:t xml:space="preserve"> </w:t>
      </w:r>
      <w:r w:rsidRPr="0040453A">
        <w:rPr>
          <w:b/>
          <w:bCs/>
          <w:sz w:val="36"/>
          <w:szCs w:val="36"/>
        </w:rPr>
        <w:t>TEKNİK ŞARTNAMESİ</w:t>
      </w:r>
    </w:p>
    <w:p w14:paraId="22132673" w14:textId="77777777" w:rsidR="00F260BB" w:rsidRPr="0040453A" w:rsidRDefault="00F260BB" w:rsidP="0040453A">
      <w:pPr>
        <w:jc w:val="center"/>
        <w:rPr>
          <w:b/>
          <w:bCs/>
          <w:sz w:val="36"/>
          <w:szCs w:val="36"/>
        </w:rPr>
      </w:pPr>
    </w:p>
    <w:p w14:paraId="1B09E8B4" w14:textId="77777777" w:rsidR="0040453A" w:rsidRPr="0040453A" w:rsidRDefault="0040453A" w:rsidP="0040453A">
      <w:pPr>
        <w:numPr>
          <w:ilvl w:val="0"/>
          <w:numId w:val="2"/>
        </w:numPr>
        <w:rPr>
          <w:sz w:val="28"/>
          <w:szCs w:val="28"/>
        </w:rPr>
      </w:pPr>
      <w:r w:rsidRPr="0040453A">
        <w:rPr>
          <w:sz w:val="28"/>
          <w:szCs w:val="28"/>
        </w:rPr>
        <w:t xml:space="preserve">Teklif edilen ürün yeni, kullanılmamış ve orijinal üretim olmalıdır. </w:t>
      </w:r>
    </w:p>
    <w:p w14:paraId="66310905" w14:textId="77777777" w:rsidR="0040453A" w:rsidRPr="0040453A" w:rsidRDefault="0040453A" w:rsidP="0040453A">
      <w:pPr>
        <w:numPr>
          <w:ilvl w:val="0"/>
          <w:numId w:val="2"/>
        </w:numPr>
        <w:rPr>
          <w:sz w:val="28"/>
          <w:szCs w:val="28"/>
        </w:rPr>
      </w:pPr>
      <w:r w:rsidRPr="0040453A">
        <w:rPr>
          <w:sz w:val="28"/>
          <w:szCs w:val="28"/>
        </w:rPr>
        <w:t xml:space="preserve">Ürün omuz cerrahisi ve omuz artroskopisi operasyonlarında kullanılmaya uygun olmalıdır. </w:t>
      </w:r>
    </w:p>
    <w:p w14:paraId="0233F789" w14:textId="77777777" w:rsidR="0040453A" w:rsidRPr="0040453A" w:rsidRDefault="0040453A" w:rsidP="0040453A">
      <w:pPr>
        <w:numPr>
          <w:ilvl w:val="0"/>
          <w:numId w:val="2"/>
        </w:numPr>
        <w:rPr>
          <w:sz w:val="28"/>
          <w:szCs w:val="28"/>
        </w:rPr>
      </w:pPr>
      <w:r w:rsidRPr="0040453A">
        <w:rPr>
          <w:sz w:val="28"/>
          <w:szCs w:val="28"/>
        </w:rPr>
        <w:t xml:space="preserve">Sistem, hastanın </w:t>
      </w:r>
      <w:proofErr w:type="spellStart"/>
      <w:r w:rsidRPr="0040453A">
        <w:rPr>
          <w:sz w:val="28"/>
          <w:szCs w:val="28"/>
        </w:rPr>
        <w:t>beach-chair</w:t>
      </w:r>
      <w:proofErr w:type="spellEnd"/>
      <w:r w:rsidRPr="0040453A">
        <w:rPr>
          <w:sz w:val="28"/>
          <w:szCs w:val="28"/>
        </w:rPr>
        <w:t xml:space="preserve"> (yarı oturur) pozisyonunda güvenli şekilde konumlandırılmasını sağlamalıdır. </w:t>
      </w:r>
    </w:p>
    <w:p w14:paraId="1EABF9C5" w14:textId="77777777" w:rsidR="0040453A" w:rsidRPr="0040453A" w:rsidRDefault="0040453A" w:rsidP="0040453A">
      <w:pPr>
        <w:numPr>
          <w:ilvl w:val="0"/>
          <w:numId w:val="2"/>
        </w:numPr>
        <w:rPr>
          <w:sz w:val="28"/>
          <w:szCs w:val="28"/>
        </w:rPr>
      </w:pPr>
      <w:r w:rsidRPr="0040453A">
        <w:rPr>
          <w:sz w:val="28"/>
          <w:szCs w:val="28"/>
        </w:rPr>
        <w:t xml:space="preserve">Sistem baş, boyun, omuz ve sırt bölgesine anatomik destek sağlayacak yapıda olmalıdır. </w:t>
      </w:r>
    </w:p>
    <w:p w14:paraId="4699BA7C" w14:textId="77777777" w:rsidR="0040453A" w:rsidRPr="0040453A" w:rsidRDefault="0040453A" w:rsidP="0040453A">
      <w:pPr>
        <w:numPr>
          <w:ilvl w:val="0"/>
          <w:numId w:val="2"/>
        </w:numPr>
        <w:rPr>
          <w:sz w:val="28"/>
          <w:szCs w:val="28"/>
        </w:rPr>
      </w:pPr>
      <w:r w:rsidRPr="0040453A">
        <w:rPr>
          <w:sz w:val="28"/>
          <w:szCs w:val="28"/>
        </w:rPr>
        <w:t xml:space="preserve">Ürün yetişkin hastalarda kullanıma uygun olmalıdır. </w:t>
      </w:r>
    </w:p>
    <w:p w14:paraId="1293EF35" w14:textId="77777777" w:rsidR="0040453A" w:rsidRPr="0040453A" w:rsidRDefault="0040453A" w:rsidP="0040453A">
      <w:pPr>
        <w:numPr>
          <w:ilvl w:val="0"/>
          <w:numId w:val="2"/>
        </w:numPr>
        <w:rPr>
          <w:sz w:val="28"/>
          <w:szCs w:val="28"/>
        </w:rPr>
      </w:pPr>
      <w:r w:rsidRPr="0040453A">
        <w:rPr>
          <w:sz w:val="28"/>
          <w:szCs w:val="28"/>
        </w:rPr>
        <w:t xml:space="preserve">Ürün ameliyat masasına kolay monte edilebilen modüler yapıda olmalıdır. </w:t>
      </w:r>
    </w:p>
    <w:p w14:paraId="504C74A8" w14:textId="77777777" w:rsidR="0040453A" w:rsidRPr="0040453A" w:rsidRDefault="0040453A" w:rsidP="0040453A">
      <w:pPr>
        <w:numPr>
          <w:ilvl w:val="0"/>
          <w:numId w:val="2"/>
        </w:numPr>
        <w:rPr>
          <w:sz w:val="28"/>
          <w:szCs w:val="28"/>
        </w:rPr>
      </w:pPr>
      <w:r w:rsidRPr="0040453A">
        <w:rPr>
          <w:sz w:val="28"/>
          <w:szCs w:val="28"/>
        </w:rPr>
        <w:t xml:space="preserve">Sistem farklı marka ve model ameliyat masalarına uyarlanabilecek üniversal bağlantı sistemine sahip olmalıdır. </w:t>
      </w:r>
    </w:p>
    <w:p w14:paraId="202437E9" w14:textId="77777777" w:rsidR="0040453A" w:rsidRPr="0040453A" w:rsidRDefault="0040453A" w:rsidP="0040453A">
      <w:pPr>
        <w:numPr>
          <w:ilvl w:val="0"/>
          <w:numId w:val="2"/>
        </w:numPr>
        <w:rPr>
          <w:sz w:val="28"/>
          <w:szCs w:val="28"/>
        </w:rPr>
      </w:pPr>
      <w:r w:rsidRPr="0040453A">
        <w:rPr>
          <w:sz w:val="28"/>
          <w:szCs w:val="28"/>
        </w:rPr>
        <w:t xml:space="preserve">Ürün uzun süreli cerrahi girişimlerde hastanın stabil pozisyonda kalmasını sağlamalıdır. </w:t>
      </w:r>
    </w:p>
    <w:p w14:paraId="2881A82F" w14:textId="77777777" w:rsidR="0040453A" w:rsidRPr="0040453A" w:rsidRDefault="0040453A" w:rsidP="0040453A">
      <w:pPr>
        <w:numPr>
          <w:ilvl w:val="0"/>
          <w:numId w:val="2"/>
        </w:numPr>
        <w:rPr>
          <w:sz w:val="28"/>
          <w:szCs w:val="28"/>
        </w:rPr>
      </w:pPr>
      <w:r w:rsidRPr="0040453A">
        <w:rPr>
          <w:sz w:val="28"/>
          <w:szCs w:val="28"/>
        </w:rPr>
        <w:t xml:space="preserve">Kullanılan tüm malzemeler medikal kullanım için uygun olmalıdır. </w:t>
      </w:r>
    </w:p>
    <w:p w14:paraId="111DD1F1" w14:textId="77777777" w:rsidR="0040453A" w:rsidRDefault="0040453A" w:rsidP="0040453A">
      <w:pPr>
        <w:numPr>
          <w:ilvl w:val="0"/>
          <w:numId w:val="2"/>
        </w:numPr>
        <w:rPr>
          <w:sz w:val="28"/>
          <w:szCs w:val="28"/>
        </w:rPr>
      </w:pPr>
      <w:r w:rsidRPr="0040453A">
        <w:rPr>
          <w:sz w:val="28"/>
          <w:szCs w:val="28"/>
        </w:rPr>
        <w:t xml:space="preserve">Ürün kullanım sırasında hasta güvenliğini tehlikeye atabilecek keskin köşe veya çıkıntılar içermemelidir. </w:t>
      </w:r>
    </w:p>
    <w:p w14:paraId="2672C22C" w14:textId="414BBA2A" w:rsidR="00F260BB" w:rsidRDefault="00F260BB" w:rsidP="0040453A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Ürün ameliyat masasının üzerine baskı yapmamalı masanın üst yüzeyini deforme etmemelidir.</w:t>
      </w:r>
    </w:p>
    <w:p w14:paraId="7963E6DE" w14:textId="77777777" w:rsidR="00F260BB" w:rsidRDefault="00F260BB" w:rsidP="00F260BB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Ürün </w:t>
      </w:r>
      <w:proofErr w:type="spellStart"/>
      <w:r>
        <w:rPr>
          <w:sz w:val="28"/>
          <w:szCs w:val="28"/>
        </w:rPr>
        <w:t>klemp</w:t>
      </w:r>
      <w:proofErr w:type="spellEnd"/>
      <w:r>
        <w:rPr>
          <w:sz w:val="28"/>
          <w:szCs w:val="28"/>
        </w:rPr>
        <w:t xml:space="preserve"> yardımı ile 90 derece istenilen açıda sabitlenebilmelidir.</w:t>
      </w:r>
    </w:p>
    <w:p w14:paraId="5AEF9A6C" w14:textId="77777777" w:rsidR="00F260BB" w:rsidRDefault="0040453A" w:rsidP="00F260BB">
      <w:pPr>
        <w:numPr>
          <w:ilvl w:val="0"/>
          <w:numId w:val="2"/>
        </w:numPr>
        <w:rPr>
          <w:sz w:val="28"/>
          <w:szCs w:val="28"/>
        </w:rPr>
      </w:pPr>
      <w:r w:rsidRPr="00F260BB">
        <w:rPr>
          <w:sz w:val="28"/>
          <w:szCs w:val="28"/>
        </w:rPr>
        <w:t xml:space="preserve">Ana gövde yüksek yoğunluklu medikal sınıf poliüretan malzemeden üretilmiş olmalıdır. </w:t>
      </w:r>
    </w:p>
    <w:p w14:paraId="6895EBC0" w14:textId="77777777" w:rsidR="00F260BB" w:rsidRDefault="0040453A" w:rsidP="00F260BB">
      <w:pPr>
        <w:numPr>
          <w:ilvl w:val="0"/>
          <w:numId w:val="2"/>
        </w:numPr>
        <w:rPr>
          <w:sz w:val="28"/>
          <w:szCs w:val="28"/>
        </w:rPr>
      </w:pPr>
      <w:r w:rsidRPr="00F260BB">
        <w:rPr>
          <w:sz w:val="28"/>
          <w:szCs w:val="28"/>
        </w:rPr>
        <w:t xml:space="preserve">Poliüretan malzeme deformasyona karşı dayanıklı olmalıdır. </w:t>
      </w:r>
    </w:p>
    <w:p w14:paraId="7AB49136" w14:textId="77777777" w:rsidR="00F260BB" w:rsidRDefault="0040453A" w:rsidP="00F260BB">
      <w:pPr>
        <w:numPr>
          <w:ilvl w:val="0"/>
          <w:numId w:val="2"/>
        </w:numPr>
        <w:rPr>
          <w:sz w:val="28"/>
          <w:szCs w:val="28"/>
        </w:rPr>
      </w:pPr>
      <w:r w:rsidRPr="00F260BB">
        <w:rPr>
          <w:sz w:val="28"/>
          <w:szCs w:val="28"/>
        </w:rPr>
        <w:t xml:space="preserve">Ürün yüzeyi sıvı geçirmeyen yapıda olmalıdır. </w:t>
      </w:r>
    </w:p>
    <w:p w14:paraId="68B846EB" w14:textId="77777777" w:rsidR="00F260BB" w:rsidRDefault="0040453A" w:rsidP="00F260BB">
      <w:pPr>
        <w:numPr>
          <w:ilvl w:val="0"/>
          <w:numId w:val="2"/>
        </w:numPr>
        <w:rPr>
          <w:sz w:val="28"/>
          <w:szCs w:val="28"/>
        </w:rPr>
      </w:pPr>
      <w:r w:rsidRPr="00F260BB">
        <w:rPr>
          <w:sz w:val="28"/>
          <w:szCs w:val="28"/>
        </w:rPr>
        <w:t xml:space="preserve">Ürün yüzeyi dezenfektan ve temizlik solüsyonlarına dayanıklı olmalıdır. </w:t>
      </w:r>
    </w:p>
    <w:p w14:paraId="04B085C2" w14:textId="77777777" w:rsidR="00F260BB" w:rsidRDefault="0040453A" w:rsidP="00F260BB">
      <w:pPr>
        <w:numPr>
          <w:ilvl w:val="0"/>
          <w:numId w:val="2"/>
        </w:numPr>
        <w:rPr>
          <w:sz w:val="28"/>
          <w:szCs w:val="28"/>
        </w:rPr>
      </w:pPr>
      <w:r w:rsidRPr="00F260BB">
        <w:rPr>
          <w:sz w:val="28"/>
          <w:szCs w:val="28"/>
        </w:rPr>
        <w:t xml:space="preserve">Baş desteği yumuşak ve anatomik yapıda olmalıdır. </w:t>
      </w:r>
    </w:p>
    <w:p w14:paraId="77E97C62" w14:textId="77777777" w:rsidR="00F260BB" w:rsidRDefault="0040453A" w:rsidP="00F260BB">
      <w:pPr>
        <w:numPr>
          <w:ilvl w:val="0"/>
          <w:numId w:val="2"/>
        </w:numPr>
        <w:rPr>
          <w:sz w:val="28"/>
          <w:szCs w:val="28"/>
        </w:rPr>
      </w:pPr>
      <w:r w:rsidRPr="00F260BB">
        <w:rPr>
          <w:sz w:val="28"/>
          <w:szCs w:val="28"/>
        </w:rPr>
        <w:t xml:space="preserve">Baş desteği yükseklik ayarı yapılabilir olmalıdır. </w:t>
      </w:r>
    </w:p>
    <w:p w14:paraId="5E6F2DB0" w14:textId="77777777" w:rsidR="00F260BB" w:rsidRDefault="0040453A" w:rsidP="00F260BB">
      <w:pPr>
        <w:numPr>
          <w:ilvl w:val="0"/>
          <w:numId w:val="2"/>
        </w:numPr>
        <w:rPr>
          <w:sz w:val="28"/>
          <w:szCs w:val="28"/>
        </w:rPr>
      </w:pPr>
      <w:r w:rsidRPr="00F260BB">
        <w:rPr>
          <w:sz w:val="28"/>
          <w:szCs w:val="28"/>
        </w:rPr>
        <w:t xml:space="preserve">Baş desteği farklı hasta anatomilerine uyum sağlayabilecek şekilde ayarlanabilir olmalıdır. </w:t>
      </w:r>
    </w:p>
    <w:p w14:paraId="6E25654E" w14:textId="77777777" w:rsidR="00F260BB" w:rsidRDefault="0040453A" w:rsidP="00F260BB">
      <w:pPr>
        <w:numPr>
          <w:ilvl w:val="0"/>
          <w:numId w:val="2"/>
        </w:numPr>
        <w:rPr>
          <w:sz w:val="28"/>
          <w:szCs w:val="28"/>
        </w:rPr>
      </w:pPr>
      <w:r w:rsidRPr="00F260BB">
        <w:rPr>
          <w:sz w:val="28"/>
          <w:szCs w:val="28"/>
        </w:rPr>
        <w:t xml:space="preserve">Baş desteği sabitleme </w:t>
      </w:r>
      <w:r w:rsidR="00F260BB" w:rsidRPr="00F260BB">
        <w:rPr>
          <w:sz w:val="28"/>
          <w:szCs w:val="28"/>
        </w:rPr>
        <w:t>kemerine</w:t>
      </w:r>
      <w:r w:rsidRPr="00F260BB">
        <w:rPr>
          <w:sz w:val="28"/>
          <w:szCs w:val="28"/>
        </w:rPr>
        <w:t xml:space="preserve"> sahip olmalıdır. </w:t>
      </w:r>
    </w:p>
    <w:p w14:paraId="71C213F9" w14:textId="77777777" w:rsidR="00F260BB" w:rsidRDefault="0040453A" w:rsidP="00F260BB">
      <w:pPr>
        <w:numPr>
          <w:ilvl w:val="0"/>
          <w:numId w:val="2"/>
        </w:numPr>
        <w:rPr>
          <w:sz w:val="28"/>
          <w:szCs w:val="28"/>
        </w:rPr>
      </w:pPr>
      <w:r w:rsidRPr="00F260BB">
        <w:rPr>
          <w:sz w:val="28"/>
          <w:szCs w:val="28"/>
        </w:rPr>
        <w:t xml:space="preserve">Omuz destek bölümü sağ ve sol tarafta bağımsız destek yüzeylerinden oluşmalıdır. </w:t>
      </w:r>
    </w:p>
    <w:p w14:paraId="00BDF76E" w14:textId="77777777" w:rsidR="00F260BB" w:rsidRDefault="0040453A" w:rsidP="00F260BB">
      <w:pPr>
        <w:numPr>
          <w:ilvl w:val="0"/>
          <w:numId w:val="2"/>
        </w:numPr>
        <w:rPr>
          <w:sz w:val="28"/>
          <w:szCs w:val="28"/>
        </w:rPr>
      </w:pPr>
      <w:r w:rsidRPr="00F260BB">
        <w:rPr>
          <w:sz w:val="28"/>
          <w:szCs w:val="28"/>
        </w:rPr>
        <w:t xml:space="preserve">Omuz destekleri operasyon sırasında hastanın stabilizasyonunu sağlayacak yapıda olmalıdır. </w:t>
      </w:r>
    </w:p>
    <w:p w14:paraId="045E0660" w14:textId="77777777" w:rsidR="00F260BB" w:rsidRDefault="0040453A" w:rsidP="00F260BB">
      <w:pPr>
        <w:numPr>
          <w:ilvl w:val="0"/>
          <w:numId w:val="2"/>
        </w:numPr>
        <w:rPr>
          <w:sz w:val="28"/>
          <w:szCs w:val="28"/>
        </w:rPr>
      </w:pPr>
      <w:r w:rsidRPr="00F260BB">
        <w:rPr>
          <w:sz w:val="28"/>
          <w:szCs w:val="28"/>
        </w:rPr>
        <w:t xml:space="preserve">Destek yüzeyleri basınç dağılımını sağlayarak hasta konforunu artırmalıdır. </w:t>
      </w:r>
    </w:p>
    <w:p w14:paraId="3E14516B" w14:textId="77777777" w:rsidR="00F260BB" w:rsidRDefault="0040453A" w:rsidP="00F260BB">
      <w:pPr>
        <w:numPr>
          <w:ilvl w:val="0"/>
          <w:numId w:val="2"/>
        </w:numPr>
        <w:rPr>
          <w:sz w:val="28"/>
          <w:szCs w:val="28"/>
        </w:rPr>
      </w:pPr>
      <w:r w:rsidRPr="00F260BB">
        <w:rPr>
          <w:sz w:val="28"/>
          <w:szCs w:val="28"/>
        </w:rPr>
        <w:t xml:space="preserve">Sistem hastanın baş-boyun ekseninin korunmasına yardımcı olmalıdır. </w:t>
      </w:r>
    </w:p>
    <w:p w14:paraId="006D7819" w14:textId="77777777" w:rsidR="00F260BB" w:rsidRDefault="0040453A" w:rsidP="00F260BB">
      <w:pPr>
        <w:numPr>
          <w:ilvl w:val="0"/>
          <w:numId w:val="2"/>
        </w:numPr>
        <w:rPr>
          <w:sz w:val="28"/>
          <w:szCs w:val="28"/>
        </w:rPr>
      </w:pPr>
      <w:r w:rsidRPr="00F260BB">
        <w:rPr>
          <w:sz w:val="28"/>
          <w:szCs w:val="28"/>
        </w:rPr>
        <w:t xml:space="preserve">Üründe kullanılan metal aksam paslanmaz çelik malzemeden üretilmiş olmalıdır. </w:t>
      </w:r>
    </w:p>
    <w:p w14:paraId="13E2ADF1" w14:textId="723F4601" w:rsidR="0040453A" w:rsidRPr="00F260BB" w:rsidRDefault="00F260BB" w:rsidP="00F260BB">
      <w:pPr>
        <w:numPr>
          <w:ilvl w:val="0"/>
          <w:numId w:val="2"/>
        </w:numPr>
        <w:rPr>
          <w:sz w:val="28"/>
          <w:szCs w:val="28"/>
        </w:rPr>
      </w:pPr>
      <w:r w:rsidRPr="00F260BB">
        <w:rPr>
          <w:sz w:val="28"/>
          <w:szCs w:val="28"/>
        </w:rPr>
        <w:lastRenderedPageBreak/>
        <w:t xml:space="preserve">Ürün sabitleyen </w:t>
      </w:r>
      <w:proofErr w:type="spellStart"/>
      <w:r w:rsidRPr="00F260BB">
        <w:rPr>
          <w:sz w:val="28"/>
          <w:szCs w:val="28"/>
        </w:rPr>
        <w:t>klempler</w:t>
      </w:r>
      <w:proofErr w:type="spellEnd"/>
      <w:r w:rsidR="0040453A" w:rsidRPr="00F260BB">
        <w:rPr>
          <w:sz w:val="28"/>
          <w:szCs w:val="28"/>
        </w:rPr>
        <w:t xml:space="preserve"> gevşemeye karşı emniyetli tasarıma sahip olmalıdır. </w:t>
      </w:r>
    </w:p>
    <w:p w14:paraId="1B62DF16" w14:textId="414F2581" w:rsidR="0040453A" w:rsidRPr="0040453A" w:rsidRDefault="0040453A" w:rsidP="0040453A">
      <w:pPr>
        <w:numPr>
          <w:ilvl w:val="0"/>
          <w:numId w:val="4"/>
        </w:numPr>
        <w:rPr>
          <w:sz w:val="28"/>
          <w:szCs w:val="28"/>
        </w:rPr>
      </w:pPr>
      <w:r w:rsidRPr="0040453A">
        <w:rPr>
          <w:sz w:val="28"/>
          <w:szCs w:val="28"/>
        </w:rPr>
        <w:t>Omuz destek sisteminin derinliği yaklaşık 7 cm</w:t>
      </w:r>
      <w:r w:rsidR="00F260BB">
        <w:rPr>
          <w:sz w:val="28"/>
          <w:szCs w:val="28"/>
        </w:rPr>
        <w:t xml:space="preserve"> </w:t>
      </w:r>
      <w:r w:rsidR="00F260BB" w:rsidRPr="0040453A">
        <w:rPr>
          <w:sz w:val="28"/>
          <w:szCs w:val="28"/>
        </w:rPr>
        <w:t>±%</w:t>
      </w:r>
      <w:proofErr w:type="gramStart"/>
      <w:r w:rsidR="00F260BB" w:rsidRPr="0040453A">
        <w:rPr>
          <w:sz w:val="28"/>
          <w:szCs w:val="28"/>
        </w:rPr>
        <w:t xml:space="preserve">5 </w:t>
      </w:r>
      <w:r w:rsidRPr="0040453A">
        <w:rPr>
          <w:sz w:val="28"/>
          <w:szCs w:val="28"/>
        </w:rPr>
        <w:t xml:space="preserve"> olmalıdır</w:t>
      </w:r>
      <w:proofErr w:type="gramEnd"/>
      <w:r w:rsidRPr="0040453A">
        <w:rPr>
          <w:sz w:val="28"/>
          <w:szCs w:val="28"/>
        </w:rPr>
        <w:t xml:space="preserve">. </w:t>
      </w:r>
    </w:p>
    <w:p w14:paraId="3B15064A" w14:textId="33F3C3C0" w:rsidR="0040453A" w:rsidRPr="0040453A" w:rsidRDefault="0040453A" w:rsidP="0040453A">
      <w:pPr>
        <w:numPr>
          <w:ilvl w:val="0"/>
          <w:numId w:val="4"/>
        </w:numPr>
        <w:rPr>
          <w:sz w:val="28"/>
          <w:szCs w:val="28"/>
        </w:rPr>
      </w:pPr>
      <w:r w:rsidRPr="0040453A">
        <w:rPr>
          <w:sz w:val="28"/>
          <w:szCs w:val="28"/>
        </w:rPr>
        <w:t xml:space="preserve">Omuz kısmının toplam genişliği yaklaşık 40 cm </w:t>
      </w:r>
      <w:r w:rsidR="00F260BB" w:rsidRPr="0040453A">
        <w:rPr>
          <w:sz w:val="28"/>
          <w:szCs w:val="28"/>
        </w:rPr>
        <w:t xml:space="preserve">±%5 </w:t>
      </w:r>
      <w:r w:rsidRPr="0040453A">
        <w:rPr>
          <w:sz w:val="28"/>
          <w:szCs w:val="28"/>
        </w:rPr>
        <w:t xml:space="preserve">olmalıdır. </w:t>
      </w:r>
    </w:p>
    <w:p w14:paraId="309F20AC" w14:textId="5589CDD7" w:rsidR="0040453A" w:rsidRPr="0040453A" w:rsidRDefault="0040453A" w:rsidP="0040453A">
      <w:pPr>
        <w:numPr>
          <w:ilvl w:val="0"/>
          <w:numId w:val="4"/>
        </w:numPr>
        <w:rPr>
          <w:sz w:val="28"/>
          <w:szCs w:val="28"/>
        </w:rPr>
      </w:pPr>
      <w:r w:rsidRPr="0040453A">
        <w:rPr>
          <w:sz w:val="28"/>
          <w:szCs w:val="28"/>
        </w:rPr>
        <w:t xml:space="preserve">Bel destek kısmı genişliği yaklaşık 53 cm </w:t>
      </w:r>
      <w:r w:rsidR="00F260BB" w:rsidRPr="00F260BB">
        <w:rPr>
          <w:sz w:val="28"/>
          <w:szCs w:val="28"/>
        </w:rPr>
        <w:t xml:space="preserve">±%5 </w:t>
      </w:r>
      <w:r w:rsidRPr="0040453A">
        <w:rPr>
          <w:sz w:val="28"/>
          <w:szCs w:val="28"/>
        </w:rPr>
        <w:t xml:space="preserve">olmalıdır. </w:t>
      </w:r>
    </w:p>
    <w:p w14:paraId="41BC9F3A" w14:textId="77777777" w:rsidR="00F260BB" w:rsidRDefault="0040453A" w:rsidP="00F260BB">
      <w:pPr>
        <w:numPr>
          <w:ilvl w:val="0"/>
          <w:numId w:val="4"/>
        </w:numPr>
        <w:rPr>
          <w:sz w:val="28"/>
          <w:szCs w:val="28"/>
        </w:rPr>
      </w:pPr>
      <w:r w:rsidRPr="0040453A">
        <w:rPr>
          <w:sz w:val="28"/>
          <w:szCs w:val="28"/>
        </w:rPr>
        <w:t>Baş desteği hariç toplam uzunluk yaklaşık 57 cm</w:t>
      </w:r>
      <w:r w:rsidR="00F260BB">
        <w:rPr>
          <w:sz w:val="28"/>
          <w:szCs w:val="28"/>
        </w:rPr>
        <w:t xml:space="preserve"> </w:t>
      </w:r>
      <w:r w:rsidR="00F260BB" w:rsidRPr="0040453A">
        <w:rPr>
          <w:sz w:val="28"/>
          <w:szCs w:val="28"/>
        </w:rPr>
        <w:t>±%</w:t>
      </w:r>
      <w:proofErr w:type="gramStart"/>
      <w:r w:rsidR="00F260BB" w:rsidRPr="0040453A">
        <w:rPr>
          <w:sz w:val="28"/>
          <w:szCs w:val="28"/>
        </w:rPr>
        <w:t xml:space="preserve">5 </w:t>
      </w:r>
      <w:r w:rsidRPr="0040453A">
        <w:rPr>
          <w:sz w:val="28"/>
          <w:szCs w:val="28"/>
        </w:rPr>
        <w:t xml:space="preserve"> olmalıdır</w:t>
      </w:r>
      <w:proofErr w:type="gramEnd"/>
      <w:r w:rsidRPr="0040453A">
        <w:rPr>
          <w:sz w:val="28"/>
          <w:szCs w:val="28"/>
        </w:rPr>
        <w:t xml:space="preserve">. </w:t>
      </w:r>
    </w:p>
    <w:p w14:paraId="705C0DEA" w14:textId="7D264F49" w:rsidR="0040453A" w:rsidRPr="00F260BB" w:rsidRDefault="0040453A" w:rsidP="00F260BB">
      <w:pPr>
        <w:numPr>
          <w:ilvl w:val="0"/>
          <w:numId w:val="4"/>
        </w:numPr>
        <w:rPr>
          <w:sz w:val="28"/>
          <w:szCs w:val="28"/>
        </w:rPr>
      </w:pPr>
      <w:r w:rsidRPr="00F260BB">
        <w:rPr>
          <w:sz w:val="28"/>
          <w:szCs w:val="28"/>
        </w:rPr>
        <w:t xml:space="preserve">Sistem ameliyat öncesinde kısa sürede kurulabilir olmalıdır. </w:t>
      </w:r>
    </w:p>
    <w:p w14:paraId="168EBC34" w14:textId="77777777" w:rsidR="0040453A" w:rsidRPr="0040453A" w:rsidRDefault="0040453A" w:rsidP="0040453A">
      <w:pPr>
        <w:numPr>
          <w:ilvl w:val="0"/>
          <w:numId w:val="5"/>
        </w:numPr>
        <w:rPr>
          <w:sz w:val="28"/>
          <w:szCs w:val="28"/>
        </w:rPr>
      </w:pPr>
      <w:r w:rsidRPr="0040453A">
        <w:rPr>
          <w:sz w:val="28"/>
          <w:szCs w:val="28"/>
        </w:rPr>
        <w:t xml:space="preserve">Kurulum ve söküm işlemleri özel teknik ekipman gerektirmemelidir. </w:t>
      </w:r>
    </w:p>
    <w:p w14:paraId="7CD6C378" w14:textId="77777777" w:rsidR="0040453A" w:rsidRPr="0040453A" w:rsidRDefault="0040453A" w:rsidP="0040453A">
      <w:pPr>
        <w:numPr>
          <w:ilvl w:val="0"/>
          <w:numId w:val="5"/>
        </w:numPr>
        <w:rPr>
          <w:sz w:val="28"/>
          <w:szCs w:val="28"/>
        </w:rPr>
      </w:pPr>
      <w:r w:rsidRPr="0040453A">
        <w:rPr>
          <w:sz w:val="28"/>
          <w:szCs w:val="28"/>
        </w:rPr>
        <w:t xml:space="preserve">Sistem sağ ve sol omuz operasyonlarında kullanılabilir olmalıdır. </w:t>
      </w:r>
    </w:p>
    <w:p w14:paraId="5615D5B8" w14:textId="77777777" w:rsidR="0040453A" w:rsidRPr="0040453A" w:rsidRDefault="0040453A" w:rsidP="0040453A">
      <w:pPr>
        <w:numPr>
          <w:ilvl w:val="0"/>
          <w:numId w:val="5"/>
        </w:numPr>
        <w:rPr>
          <w:sz w:val="28"/>
          <w:szCs w:val="28"/>
        </w:rPr>
      </w:pPr>
      <w:r w:rsidRPr="0040453A">
        <w:rPr>
          <w:sz w:val="28"/>
          <w:szCs w:val="28"/>
        </w:rPr>
        <w:t xml:space="preserve">Ürün ameliyat masası hareketlerinden etkilenmeden pozisyonunu koruyabilmelidir. </w:t>
      </w:r>
    </w:p>
    <w:p w14:paraId="1EB4C8E4" w14:textId="77777777" w:rsidR="0040453A" w:rsidRPr="0040453A" w:rsidRDefault="0040453A" w:rsidP="0040453A">
      <w:pPr>
        <w:numPr>
          <w:ilvl w:val="0"/>
          <w:numId w:val="5"/>
        </w:numPr>
        <w:rPr>
          <w:sz w:val="28"/>
          <w:szCs w:val="28"/>
        </w:rPr>
      </w:pPr>
      <w:r w:rsidRPr="0040453A">
        <w:rPr>
          <w:sz w:val="28"/>
          <w:szCs w:val="28"/>
        </w:rPr>
        <w:t xml:space="preserve">Sistem operasyon boyunca güvenli hasta stabilizasyonu sağlamalıdır. </w:t>
      </w:r>
    </w:p>
    <w:p w14:paraId="188B8C87" w14:textId="77777777" w:rsidR="0040453A" w:rsidRPr="0040453A" w:rsidRDefault="0040453A" w:rsidP="0040453A">
      <w:pPr>
        <w:numPr>
          <w:ilvl w:val="0"/>
          <w:numId w:val="5"/>
        </w:numPr>
        <w:rPr>
          <w:sz w:val="28"/>
          <w:szCs w:val="28"/>
        </w:rPr>
      </w:pPr>
      <w:r w:rsidRPr="0040453A">
        <w:rPr>
          <w:sz w:val="28"/>
          <w:szCs w:val="28"/>
        </w:rPr>
        <w:t xml:space="preserve">Ürün ameliyat sırasında oluşabilecek mekanik yükleri karşılayabilecek dayanıklılıkta olmalıdır. </w:t>
      </w:r>
    </w:p>
    <w:p w14:paraId="66E9546B" w14:textId="77777777" w:rsidR="0040453A" w:rsidRPr="0040453A" w:rsidRDefault="0040453A" w:rsidP="0040453A">
      <w:pPr>
        <w:numPr>
          <w:ilvl w:val="0"/>
          <w:numId w:val="6"/>
        </w:numPr>
        <w:rPr>
          <w:sz w:val="28"/>
          <w:szCs w:val="28"/>
        </w:rPr>
      </w:pPr>
      <w:r w:rsidRPr="0040453A">
        <w:rPr>
          <w:sz w:val="28"/>
          <w:szCs w:val="28"/>
        </w:rPr>
        <w:t xml:space="preserve">Teklif edilen ürün T.C. Sağlık Bakanlığı ÜTS sistemine kayıtlı olmalıdır. </w:t>
      </w:r>
    </w:p>
    <w:p w14:paraId="20588CB3" w14:textId="77777777" w:rsidR="0040453A" w:rsidRPr="0040453A" w:rsidRDefault="0040453A" w:rsidP="0040453A">
      <w:pPr>
        <w:numPr>
          <w:ilvl w:val="0"/>
          <w:numId w:val="6"/>
        </w:numPr>
        <w:rPr>
          <w:sz w:val="28"/>
          <w:szCs w:val="28"/>
        </w:rPr>
      </w:pPr>
      <w:r w:rsidRPr="0040453A">
        <w:rPr>
          <w:sz w:val="28"/>
          <w:szCs w:val="28"/>
        </w:rPr>
        <w:t xml:space="preserve">Ürün CE belgeli olmalıdır. </w:t>
      </w:r>
    </w:p>
    <w:p w14:paraId="001A843A" w14:textId="77777777" w:rsidR="0040453A" w:rsidRPr="0040453A" w:rsidRDefault="0040453A" w:rsidP="0040453A">
      <w:pPr>
        <w:numPr>
          <w:ilvl w:val="0"/>
          <w:numId w:val="6"/>
        </w:numPr>
        <w:rPr>
          <w:sz w:val="28"/>
          <w:szCs w:val="28"/>
        </w:rPr>
      </w:pPr>
      <w:r w:rsidRPr="0040453A">
        <w:rPr>
          <w:sz w:val="28"/>
          <w:szCs w:val="28"/>
        </w:rPr>
        <w:t xml:space="preserve">Üretici firmanın ISO 13485 Tıbbi Cihazlar Kalite Yönetim Sistemi belgesi bulunmalıdır. </w:t>
      </w:r>
    </w:p>
    <w:p w14:paraId="25026449" w14:textId="77777777" w:rsidR="0040453A" w:rsidRPr="0040453A" w:rsidRDefault="0040453A" w:rsidP="0040453A">
      <w:pPr>
        <w:numPr>
          <w:ilvl w:val="0"/>
          <w:numId w:val="6"/>
        </w:numPr>
        <w:rPr>
          <w:sz w:val="28"/>
          <w:szCs w:val="28"/>
        </w:rPr>
      </w:pPr>
      <w:r w:rsidRPr="0040453A">
        <w:rPr>
          <w:sz w:val="28"/>
          <w:szCs w:val="28"/>
        </w:rPr>
        <w:t xml:space="preserve">Ürün en az 2 (iki) yıl garanti kapsamında olmalıdır. </w:t>
      </w:r>
    </w:p>
    <w:p w14:paraId="65EEA971" w14:textId="77777777" w:rsidR="0040453A" w:rsidRPr="0040453A" w:rsidRDefault="0040453A" w:rsidP="0040453A">
      <w:pPr>
        <w:numPr>
          <w:ilvl w:val="0"/>
          <w:numId w:val="6"/>
        </w:numPr>
        <w:rPr>
          <w:sz w:val="28"/>
          <w:szCs w:val="28"/>
        </w:rPr>
      </w:pPr>
      <w:r w:rsidRPr="0040453A">
        <w:rPr>
          <w:sz w:val="28"/>
          <w:szCs w:val="28"/>
        </w:rPr>
        <w:t xml:space="preserve">Garanti sonrası en az 10 yıl yedek parça temin garantisi verilmelidir. </w:t>
      </w:r>
    </w:p>
    <w:p w14:paraId="55FBC601" w14:textId="385B06DD" w:rsidR="00CC7D62" w:rsidRPr="0040453A" w:rsidRDefault="00CC7D62" w:rsidP="00F260BB">
      <w:pPr>
        <w:ind w:left="0" w:firstLine="0"/>
        <w:rPr>
          <w:sz w:val="28"/>
          <w:szCs w:val="28"/>
        </w:rPr>
      </w:pPr>
    </w:p>
    <w:sectPr w:rsidR="00CC7D62" w:rsidRPr="0040453A" w:rsidSect="00F260BB">
      <w:pgSz w:w="11906" w:h="16838"/>
      <w:pgMar w:top="720" w:right="720" w:bottom="720" w:left="720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D6DD2"/>
    <w:multiLevelType w:val="multilevel"/>
    <w:tmpl w:val="DB84D3B6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413A13"/>
    <w:multiLevelType w:val="multilevel"/>
    <w:tmpl w:val="2F343FBE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E45A3B"/>
    <w:multiLevelType w:val="multilevel"/>
    <w:tmpl w:val="B5224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FB2608"/>
    <w:multiLevelType w:val="hybridMultilevel"/>
    <w:tmpl w:val="5BCC0DC8"/>
    <w:lvl w:ilvl="0" w:tplc="225A1D7A">
      <w:start w:val="1"/>
      <w:numFmt w:val="decimal"/>
      <w:lvlText w:val="%1-"/>
      <w:lvlJc w:val="left"/>
      <w:pPr>
        <w:ind w:left="3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4A2766">
      <w:start w:val="1"/>
      <w:numFmt w:val="lowerLetter"/>
      <w:lvlText w:val="%2"/>
      <w:lvlJc w:val="left"/>
      <w:pPr>
        <w:ind w:left="1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E21604">
      <w:start w:val="1"/>
      <w:numFmt w:val="lowerRoman"/>
      <w:lvlText w:val="%3"/>
      <w:lvlJc w:val="left"/>
      <w:pPr>
        <w:ind w:left="1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DECE7A">
      <w:start w:val="1"/>
      <w:numFmt w:val="decimal"/>
      <w:lvlText w:val="%4"/>
      <w:lvlJc w:val="left"/>
      <w:pPr>
        <w:ind w:left="2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1EAE64">
      <w:start w:val="1"/>
      <w:numFmt w:val="lowerLetter"/>
      <w:lvlText w:val="%5"/>
      <w:lvlJc w:val="left"/>
      <w:pPr>
        <w:ind w:left="32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9ADDC8">
      <w:start w:val="1"/>
      <w:numFmt w:val="lowerRoman"/>
      <w:lvlText w:val="%6"/>
      <w:lvlJc w:val="left"/>
      <w:pPr>
        <w:ind w:left="39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985D48">
      <w:start w:val="1"/>
      <w:numFmt w:val="decimal"/>
      <w:lvlText w:val="%7"/>
      <w:lvlJc w:val="left"/>
      <w:pPr>
        <w:ind w:left="46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08CF96">
      <w:start w:val="1"/>
      <w:numFmt w:val="lowerLetter"/>
      <w:lvlText w:val="%8"/>
      <w:lvlJc w:val="left"/>
      <w:pPr>
        <w:ind w:left="5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C69D70">
      <w:start w:val="1"/>
      <w:numFmt w:val="lowerRoman"/>
      <w:lvlText w:val="%9"/>
      <w:lvlJc w:val="left"/>
      <w:pPr>
        <w:ind w:left="61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F4C3EAE"/>
    <w:multiLevelType w:val="multilevel"/>
    <w:tmpl w:val="8EE21F7E"/>
    <w:lvl w:ilvl="0">
      <w:start w:val="1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5" w15:restartNumberingAfterBreak="0">
    <w:nsid w:val="6BC10D19"/>
    <w:multiLevelType w:val="multilevel"/>
    <w:tmpl w:val="5B36AD6C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6343428">
    <w:abstractNumId w:val="3"/>
  </w:num>
  <w:num w:numId="2" w16cid:durableId="532426115">
    <w:abstractNumId w:val="2"/>
  </w:num>
  <w:num w:numId="3" w16cid:durableId="979386709">
    <w:abstractNumId w:val="4"/>
  </w:num>
  <w:num w:numId="4" w16cid:durableId="958336907">
    <w:abstractNumId w:val="0"/>
  </w:num>
  <w:num w:numId="5" w16cid:durableId="1312561307">
    <w:abstractNumId w:val="5"/>
  </w:num>
  <w:num w:numId="6" w16cid:durableId="1439326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D62"/>
    <w:rsid w:val="0040453A"/>
    <w:rsid w:val="00483A31"/>
    <w:rsid w:val="00577D06"/>
    <w:rsid w:val="009E344E"/>
    <w:rsid w:val="00CC7D62"/>
    <w:rsid w:val="00F26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25906"/>
  <w15:docId w15:val="{BF92A317-4B50-477E-843D-325F68E1E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9" w:line="270" w:lineRule="auto"/>
      <w:ind w:left="370" w:hanging="369"/>
    </w:pPr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Mediscope Biomedikal</dc:creator>
  <cp:keywords/>
  <cp:lastModifiedBy>Mediscope Biomedikal</cp:lastModifiedBy>
  <cp:revision>3</cp:revision>
  <dcterms:created xsi:type="dcterms:W3CDTF">2026-06-09T08:40:00Z</dcterms:created>
  <dcterms:modified xsi:type="dcterms:W3CDTF">2026-06-12T07:46:00Z</dcterms:modified>
</cp:coreProperties>
</file>